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75" w:rsidRPr="0039366D" w:rsidRDefault="00363375" w:rsidP="0036337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39366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363375" w:rsidRPr="0039366D" w:rsidRDefault="00363375" w:rsidP="0036337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277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369"/>
        <w:gridCol w:w="1771"/>
        <w:gridCol w:w="2333"/>
        <w:gridCol w:w="1804"/>
      </w:tblGrid>
      <w:tr w:rsidR="00363375" w:rsidRPr="0039366D" w:rsidTr="00007A1F">
        <w:trPr>
          <w:trHeight w:val="629"/>
          <w:tblHeader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3375" w:rsidRPr="0039366D" w:rsidRDefault="00363375" w:rsidP="00007A1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3375" w:rsidRPr="0039366D" w:rsidRDefault="00363375" w:rsidP="00007A1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3375" w:rsidRPr="0039366D" w:rsidRDefault="00363375" w:rsidP="00007A1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3375" w:rsidRPr="0039366D" w:rsidRDefault="00363375" w:rsidP="00007A1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Проектно-кошторисна документація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3000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Травмобезпечне гумове покриття для спортивного майданчику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5821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50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63375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2570</w:t>
            </w:r>
            <w:r w:rsidRPr="00363375">
              <w:rPr>
                <w:lang w:val="uk-UA"/>
              </w:rPr>
              <w:t>0</w:t>
            </w:r>
            <w:r>
              <w:rPr>
                <w:lang w:val="uk-UA"/>
              </w:rPr>
              <w:t xml:space="preserve"> </w:t>
            </w:r>
            <w:r w:rsidRPr="00363375">
              <w:rPr>
                <w:lang w:val="uk-UA"/>
              </w:rPr>
              <w:t>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Ведмедик (1) 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7600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7600 грн. 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Піраміда  (2)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6700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6700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Метелик (3)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8000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8000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 w:rsidRPr="00503C4C">
              <w:rPr>
                <w:lang w:val="uk-UA"/>
              </w:rPr>
              <w:t>Волейбольні</w:t>
            </w:r>
            <w:r>
              <w:rPr>
                <w:lang w:val="uk-UA"/>
              </w:rPr>
              <w:t xml:space="preserve"> </w:t>
            </w:r>
            <w:r w:rsidRPr="00503C4C">
              <w:rPr>
                <w:lang w:val="uk-UA"/>
              </w:rPr>
              <w:t>стійки</w:t>
            </w:r>
            <w:r>
              <w:rPr>
                <w:lang w:val="uk-UA"/>
              </w:rPr>
              <w:t xml:space="preserve"> (4)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3250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набір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3250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 w:rsidRPr="00C94B04">
              <w:rPr>
                <w:lang w:val="uk-UA"/>
              </w:rPr>
              <w:t>Лабіринт</w:t>
            </w:r>
            <w:r>
              <w:rPr>
                <w:lang w:val="uk-UA"/>
              </w:rPr>
              <w:t xml:space="preserve"> (5)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7600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7600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Місток з поручнями (6)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3600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3600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Дерев</w:t>
            </w:r>
            <w:r>
              <w:t>’</w:t>
            </w:r>
            <w:proofErr w:type="spellStart"/>
            <w:r>
              <w:rPr>
                <w:lang w:val="uk-UA"/>
              </w:rPr>
              <w:t>яна</w:t>
            </w:r>
            <w:proofErr w:type="spellEnd"/>
            <w:r>
              <w:rPr>
                <w:lang w:val="uk-UA"/>
              </w:rPr>
              <w:t xml:space="preserve"> колода зігнута (7)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2650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2650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 w:rsidRPr="00C91C38">
              <w:rPr>
                <w:lang w:val="uk-UA"/>
              </w:rPr>
              <w:t>Бум різнорівневий</w:t>
            </w:r>
            <w:r>
              <w:rPr>
                <w:lang w:val="uk-UA"/>
              </w:rPr>
              <w:t xml:space="preserve"> (8)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3900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3900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Бар’єри (9)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3500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3500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Баскетбольна стійка (10)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020079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020079">
              <w:rPr>
                <w:lang w:val="uk-UA"/>
              </w:rPr>
              <w:t>5650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020079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020079">
              <w:rPr>
                <w:lang w:val="uk-UA"/>
              </w:rPr>
              <w:t>2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020079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020079">
              <w:rPr>
                <w:lang w:val="uk-UA"/>
              </w:rPr>
              <w:t>7300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Футбольні ворота (11)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020079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020079">
              <w:rPr>
                <w:lang w:val="uk-UA"/>
              </w:rPr>
              <w:t>3600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020079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020079">
              <w:rPr>
                <w:lang w:val="uk-UA"/>
              </w:rPr>
              <w:t>2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020079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020079">
              <w:rPr>
                <w:lang w:val="uk-UA"/>
              </w:rPr>
              <w:t>7200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Встановлення обладнання майданчика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10000 грн.</w:t>
            </w:r>
          </w:p>
        </w:tc>
      </w:tr>
      <w:tr w:rsidR="004D308D" w:rsidRPr="0039366D" w:rsidTr="000052B0">
        <w:trPr>
          <w:trHeight w:val="141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08D" w:rsidRPr="00446C23" w:rsidRDefault="004D308D" w:rsidP="00D2292F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Поребрик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гумовий </w:t>
            </w:r>
            <w:r w:rsidRPr="00446C23">
              <w:rPr>
                <w:sz w:val="22"/>
                <w:szCs w:val="22"/>
                <w:lang w:val="uk-UA"/>
              </w:rPr>
              <w:t xml:space="preserve"> (із</w:t>
            </w:r>
          </w:p>
          <w:p w:rsidR="004D308D" w:rsidRPr="00446C23" w:rsidRDefault="004D308D" w:rsidP="00D2292F">
            <w:pPr>
              <w:rPr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>розрахунку 14м*8м)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08D" w:rsidRDefault="004D308D" w:rsidP="00D2292F">
            <w:pPr>
              <w:rPr>
                <w:lang w:val="uk-UA"/>
              </w:rPr>
            </w:pPr>
            <w:proofErr w:type="spellStart"/>
            <w:r w:rsidRPr="00446C23">
              <w:rPr>
                <w:lang w:val="uk-UA"/>
              </w:rPr>
              <w:t>м.пог</w:t>
            </w:r>
            <w:proofErr w:type="spellEnd"/>
            <w:r w:rsidRPr="00446C23">
              <w:rPr>
                <w:lang w:val="uk-UA"/>
              </w:rPr>
              <w:t>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08D" w:rsidRDefault="004D308D" w:rsidP="00D2292F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240CC8">
              <w:rPr>
                <w:lang w:val="uk-UA"/>
              </w:rPr>
              <w:t>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08D" w:rsidRDefault="004D308D" w:rsidP="00D2292F">
            <w:pPr>
              <w:rPr>
                <w:lang w:val="uk-UA"/>
              </w:rPr>
            </w:pPr>
            <w:r>
              <w:rPr>
                <w:lang w:val="uk-UA"/>
              </w:rPr>
              <w:t>19500,00</w:t>
            </w:r>
          </w:p>
        </w:tc>
      </w:tr>
      <w:tr w:rsidR="004D308D" w:rsidRPr="0039366D" w:rsidTr="004D308D">
        <w:trPr>
          <w:trHeight w:val="104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08D" w:rsidRPr="00446C23" w:rsidRDefault="004D308D" w:rsidP="00D2292F">
            <w:pPr>
              <w:rPr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>Фарба розміточна біла о.75л.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08D" w:rsidRDefault="004D308D" w:rsidP="00D2292F">
            <w:pPr>
              <w:rPr>
                <w:lang w:val="uk-UA"/>
              </w:rPr>
            </w:pPr>
            <w:r w:rsidRPr="00446C23">
              <w:rPr>
                <w:lang w:val="uk-UA"/>
              </w:rPr>
              <w:t>шт.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08D" w:rsidRDefault="004D308D" w:rsidP="00D2292F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Pr="00240CC8">
              <w:rPr>
                <w:lang w:val="uk-UA"/>
              </w:rPr>
              <w:t>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08D" w:rsidRDefault="004D308D" w:rsidP="00D2292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240CC8">
              <w:rPr>
                <w:lang w:val="uk-UA"/>
              </w:rPr>
              <w:t>400,00</w:t>
            </w:r>
          </w:p>
        </w:tc>
      </w:tr>
      <w:tr w:rsidR="004D308D" w:rsidRPr="0039366D" w:rsidTr="00345C3B">
        <w:trPr>
          <w:trHeight w:val="81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08D" w:rsidRPr="00446C23" w:rsidRDefault="004D308D" w:rsidP="00D2292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Покриття "</w:t>
            </w:r>
            <w:proofErr w:type="spellStart"/>
            <w:r>
              <w:rPr>
                <w:sz w:val="22"/>
                <w:szCs w:val="22"/>
                <w:lang w:val="uk-UA"/>
              </w:rPr>
              <w:t>Тенесіт</w:t>
            </w:r>
            <w:proofErr w:type="spellEnd"/>
            <w:r>
              <w:rPr>
                <w:sz w:val="22"/>
                <w:szCs w:val="22"/>
                <w:lang w:val="uk-UA"/>
              </w:rPr>
              <w:t>" для д</w:t>
            </w:r>
            <w:r w:rsidRPr="00446C23">
              <w:rPr>
                <w:sz w:val="22"/>
                <w:szCs w:val="22"/>
                <w:lang w:val="uk-UA"/>
              </w:rPr>
              <w:t>оріжок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08D" w:rsidRDefault="004D308D" w:rsidP="00D2292F">
            <w:pPr>
              <w:rPr>
                <w:lang w:val="uk-UA"/>
              </w:rPr>
            </w:pPr>
            <w:r w:rsidRPr="00446C23">
              <w:rPr>
                <w:lang w:val="uk-UA"/>
              </w:rPr>
              <w:t>т.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08D" w:rsidRDefault="004D308D" w:rsidP="00D2292F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Pr="00240CC8">
              <w:rPr>
                <w:lang w:val="uk-UA"/>
              </w:rPr>
              <w:t>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08D" w:rsidRDefault="004D308D" w:rsidP="00D2292F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Pr="00240CC8">
              <w:rPr>
                <w:lang w:val="uk-UA"/>
              </w:rPr>
              <w:t>00,00</w:t>
            </w:r>
          </w:p>
        </w:tc>
      </w:tr>
      <w:tr w:rsidR="004D308D" w:rsidRPr="0039366D" w:rsidTr="00345C3B">
        <w:trPr>
          <w:trHeight w:val="108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08D" w:rsidRPr="00240CC8" w:rsidRDefault="004D308D" w:rsidP="00D2292F">
            <w:pPr>
              <w:rPr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>Нанесенн</w:t>
            </w:r>
            <w:r>
              <w:rPr>
                <w:sz w:val="22"/>
                <w:szCs w:val="22"/>
                <w:lang w:val="uk-UA"/>
              </w:rPr>
              <w:t xml:space="preserve">я розмітки на майданчику (в два </w:t>
            </w:r>
            <w:r w:rsidRPr="00446C23">
              <w:rPr>
                <w:sz w:val="22"/>
                <w:szCs w:val="22"/>
              </w:rPr>
              <w:t>c</w:t>
            </w:r>
            <w:proofErr w:type="spellStart"/>
            <w:r w:rsidRPr="00446C23">
              <w:rPr>
                <w:sz w:val="22"/>
                <w:szCs w:val="22"/>
                <w:lang w:val="uk-UA"/>
              </w:rPr>
              <w:t>лоя</w:t>
            </w:r>
            <w:proofErr w:type="spellEnd"/>
            <w:r w:rsidRPr="00C77E3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08D" w:rsidRDefault="004D308D" w:rsidP="00D2292F">
            <w:pPr>
              <w:rPr>
                <w:lang w:val="uk-UA"/>
              </w:rPr>
            </w:pPr>
            <w:proofErr w:type="spellStart"/>
            <w:r w:rsidRPr="00446C23">
              <w:rPr>
                <w:lang w:val="uk-UA"/>
              </w:rPr>
              <w:t>м.пог</w:t>
            </w:r>
            <w:proofErr w:type="spellEnd"/>
            <w:r w:rsidRPr="00446C23">
              <w:rPr>
                <w:lang w:val="uk-UA"/>
              </w:rPr>
              <w:t>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08D" w:rsidRDefault="004D308D" w:rsidP="00D2292F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240CC8">
              <w:rPr>
                <w:lang w:val="uk-UA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08D" w:rsidRDefault="004D308D" w:rsidP="00D2292F">
            <w:pPr>
              <w:rPr>
                <w:lang w:val="uk-UA"/>
              </w:rPr>
            </w:pPr>
            <w:r>
              <w:rPr>
                <w:lang w:val="uk-UA"/>
              </w:rPr>
              <w:t>900,00</w:t>
            </w:r>
          </w:p>
        </w:tc>
      </w:tr>
      <w:tr w:rsidR="00345C3B" w:rsidRPr="0039366D" w:rsidTr="00345C3B">
        <w:trPr>
          <w:trHeight w:val="71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C3B" w:rsidRPr="00446C23" w:rsidRDefault="00345C3B" w:rsidP="00D2292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Щебінь </w:t>
            </w:r>
            <w:proofErr w:type="spellStart"/>
            <w:r>
              <w:rPr>
                <w:sz w:val="22"/>
                <w:szCs w:val="22"/>
                <w:lang w:val="uk-UA"/>
              </w:rPr>
              <w:t>фр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20-40мм </w:t>
            </w:r>
            <w:r w:rsidRPr="00446C23">
              <w:rPr>
                <w:sz w:val="22"/>
                <w:szCs w:val="22"/>
                <w:lang w:val="uk-UA"/>
              </w:rPr>
              <w:t>(15см*78м.кв*1.4т)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C3B" w:rsidRDefault="00345C3B" w:rsidP="00D2292F">
            <w:pPr>
              <w:rPr>
                <w:lang w:val="uk-UA"/>
              </w:rPr>
            </w:pPr>
            <w:r w:rsidRPr="00446C23">
              <w:rPr>
                <w:lang w:val="uk-UA"/>
              </w:rPr>
              <w:t>т.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C3B" w:rsidRDefault="00345C3B" w:rsidP="00D2292F">
            <w:pPr>
              <w:rPr>
                <w:lang w:val="uk-UA"/>
              </w:rPr>
            </w:pPr>
            <w:r>
              <w:rPr>
                <w:lang w:val="uk-UA"/>
              </w:rPr>
              <w:t>400,00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C3B" w:rsidRDefault="00345C3B" w:rsidP="00D2292F">
            <w:pPr>
              <w:rPr>
                <w:lang w:val="uk-UA"/>
              </w:rPr>
            </w:pPr>
            <w:r w:rsidRPr="00240CC8">
              <w:rPr>
                <w:lang w:val="uk-UA"/>
              </w:rPr>
              <w:t>6400,00</w:t>
            </w:r>
          </w:p>
        </w:tc>
      </w:tr>
      <w:tr w:rsidR="00345C3B" w:rsidRPr="0039366D" w:rsidTr="004D308D">
        <w:trPr>
          <w:trHeight w:val="5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C3B" w:rsidRPr="00446C23" w:rsidRDefault="00345C3B" w:rsidP="00D2292F">
            <w:pPr>
              <w:rPr>
                <w:lang w:val="uk-UA"/>
              </w:rPr>
            </w:pPr>
            <w:proofErr w:type="spellStart"/>
            <w:r w:rsidRPr="00446C23">
              <w:rPr>
                <w:sz w:val="22"/>
                <w:szCs w:val="22"/>
                <w:lang w:val="uk-UA"/>
              </w:rPr>
              <w:t>Гранвідсів</w:t>
            </w:r>
            <w:proofErr w:type="spellEnd"/>
            <w:r w:rsidRPr="00446C23">
              <w:rPr>
                <w:sz w:val="22"/>
                <w:szCs w:val="22"/>
                <w:lang w:val="uk-UA"/>
              </w:rPr>
              <w:t xml:space="preserve"> (5см*78м.кв*1.5т)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C3B" w:rsidRDefault="00345C3B" w:rsidP="00D2292F">
            <w:pPr>
              <w:rPr>
                <w:lang w:val="uk-UA"/>
              </w:rPr>
            </w:pPr>
            <w:r w:rsidRPr="00446C23">
              <w:rPr>
                <w:lang w:val="uk-UA"/>
              </w:rPr>
              <w:t>т.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C3B" w:rsidRDefault="00345C3B" w:rsidP="00D2292F">
            <w:pPr>
              <w:rPr>
                <w:lang w:val="uk-UA"/>
              </w:rPr>
            </w:pPr>
            <w:r w:rsidRPr="00240CC8">
              <w:rPr>
                <w:lang w:val="uk-UA"/>
              </w:rPr>
              <w:t>400,00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C3B" w:rsidRDefault="00345C3B" w:rsidP="00D2292F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240CC8">
              <w:rPr>
                <w:lang w:val="uk-UA"/>
              </w:rPr>
              <w:t>00,00</w:t>
            </w:r>
          </w:p>
        </w:tc>
      </w:tr>
      <w:tr w:rsidR="00345C3B" w:rsidRPr="0039366D" w:rsidTr="00345C3B">
        <w:trPr>
          <w:trHeight w:val="21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C3B" w:rsidRPr="00446C23" w:rsidRDefault="00345C3B" w:rsidP="00D2292F">
            <w:r w:rsidRPr="00446C23">
              <w:rPr>
                <w:sz w:val="22"/>
                <w:szCs w:val="22"/>
                <w:lang w:val="uk-UA"/>
              </w:rPr>
              <w:t xml:space="preserve">Встановлення </w:t>
            </w:r>
            <w:proofErr w:type="spellStart"/>
            <w:r w:rsidRPr="00446C23">
              <w:rPr>
                <w:sz w:val="22"/>
                <w:szCs w:val="22"/>
                <w:lang w:val="uk-UA"/>
              </w:rPr>
              <w:t>поребрика</w:t>
            </w:r>
            <w:proofErr w:type="spellEnd"/>
            <w:r w:rsidRPr="00446C23">
              <w:rPr>
                <w:sz w:val="22"/>
                <w:szCs w:val="22"/>
                <w:lang w:val="uk-UA"/>
              </w:rPr>
              <w:t xml:space="preserve"> (бетонування</w:t>
            </w:r>
            <w:r w:rsidRPr="00446C23">
              <w:rPr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C3B" w:rsidRDefault="00345C3B" w:rsidP="00D2292F">
            <w:pPr>
              <w:rPr>
                <w:lang w:val="uk-UA"/>
              </w:rPr>
            </w:pPr>
            <w:proofErr w:type="spellStart"/>
            <w:r w:rsidRPr="00446C23">
              <w:rPr>
                <w:lang w:val="uk-UA"/>
              </w:rPr>
              <w:t>м.пог</w:t>
            </w:r>
            <w:proofErr w:type="spellEnd"/>
            <w:r w:rsidRPr="00446C23">
              <w:rPr>
                <w:lang w:val="uk-UA"/>
              </w:rPr>
              <w:t>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C3B" w:rsidRDefault="00345C3B" w:rsidP="00D2292F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240CC8">
              <w:rPr>
                <w:lang w:val="uk-UA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C3B" w:rsidRDefault="00345C3B" w:rsidP="00D2292F">
            <w:pPr>
              <w:rPr>
                <w:lang w:val="uk-UA"/>
              </w:rPr>
            </w:pPr>
            <w:r>
              <w:rPr>
                <w:lang w:val="uk-UA"/>
              </w:rPr>
              <w:t>5850,00</w:t>
            </w:r>
          </w:p>
        </w:tc>
      </w:tr>
      <w:tr w:rsidR="00345C3B" w:rsidRPr="0039366D" w:rsidTr="004D308D">
        <w:trPr>
          <w:trHeight w:val="5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C3B" w:rsidRPr="00446C23" w:rsidRDefault="00345C3B" w:rsidP="00D2292F">
            <w:pPr>
              <w:rPr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>Непередбачувані витрати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C3B" w:rsidRDefault="00345C3B" w:rsidP="00D2292F">
            <w:pPr>
              <w:rPr>
                <w:lang w:val="uk-UA"/>
              </w:rPr>
            </w:pPr>
            <w:r w:rsidRPr="00446C23">
              <w:rPr>
                <w:lang w:val="uk-UA"/>
              </w:rPr>
              <w:t>шт.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C3B" w:rsidRDefault="00345C3B" w:rsidP="00D2292F">
            <w:pPr>
              <w:rPr>
                <w:lang w:val="uk-UA"/>
              </w:rPr>
            </w:pPr>
            <w:r>
              <w:rPr>
                <w:lang w:val="uk-UA"/>
              </w:rPr>
              <w:t>2950</w:t>
            </w:r>
            <w:r w:rsidRPr="00240CC8">
              <w:rPr>
                <w:lang w:val="uk-UA"/>
              </w:rPr>
              <w:t>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C3B" w:rsidRDefault="00345C3B" w:rsidP="00D2292F">
            <w:pPr>
              <w:rPr>
                <w:lang w:val="uk-UA"/>
              </w:rPr>
            </w:pPr>
            <w:r>
              <w:rPr>
                <w:lang w:val="uk-UA"/>
              </w:rPr>
              <w:t>2950,00</w:t>
            </w:r>
          </w:p>
        </w:tc>
      </w:tr>
      <w:tr w:rsidR="00345C3B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C3B" w:rsidRPr="0039366D" w:rsidRDefault="00345C3B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C3B" w:rsidRPr="0039366D" w:rsidRDefault="00345C3B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C3B" w:rsidRPr="0039366D" w:rsidRDefault="00345C3B" w:rsidP="00007A1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C3B" w:rsidRPr="0039366D" w:rsidRDefault="00345C3B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150000 грн.</w:t>
            </w:r>
          </w:p>
        </w:tc>
      </w:tr>
    </w:tbl>
    <w:p w:rsidR="00363375" w:rsidRPr="0039366D" w:rsidRDefault="00363375" w:rsidP="0036337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  <w:sectPr w:rsidR="00363375" w:rsidRPr="0039366D">
          <w:pgSz w:w="11906" w:h="16838"/>
          <w:pgMar w:top="1134" w:right="1134" w:bottom="1134" w:left="1134" w:header="709" w:footer="850" w:gutter="0"/>
          <w:cols w:space="720"/>
          <w:rtlGutter/>
        </w:sectPr>
      </w:pPr>
    </w:p>
    <w:p w:rsidR="000322D5" w:rsidRPr="00363375" w:rsidRDefault="000322D5">
      <w:pPr>
        <w:rPr>
          <w:lang w:val="uk-UA"/>
        </w:rPr>
      </w:pPr>
    </w:p>
    <w:sectPr w:rsidR="000322D5" w:rsidRPr="00363375" w:rsidSect="0003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3375"/>
    <w:rsid w:val="000052B0"/>
    <w:rsid w:val="00010FE3"/>
    <w:rsid w:val="000322D5"/>
    <w:rsid w:val="000F79F9"/>
    <w:rsid w:val="00147A2B"/>
    <w:rsid w:val="0015081E"/>
    <w:rsid w:val="002750B7"/>
    <w:rsid w:val="00277A1F"/>
    <w:rsid w:val="002B45F9"/>
    <w:rsid w:val="002B4A98"/>
    <w:rsid w:val="002D4DB2"/>
    <w:rsid w:val="00345C3B"/>
    <w:rsid w:val="00363375"/>
    <w:rsid w:val="00387686"/>
    <w:rsid w:val="00400FD4"/>
    <w:rsid w:val="00413C06"/>
    <w:rsid w:val="004412CE"/>
    <w:rsid w:val="0045290D"/>
    <w:rsid w:val="004769F0"/>
    <w:rsid w:val="004A76CE"/>
    <w:rsid w:val="004D308D"/>
    <w:rsid w:val="005276C3"/>
    <w:rsid w:val="00564996"/>
    <w:rsid w:val="00617229"/>
    <w:rsid w:val="00833520"/>
    <w:rsid w:val="008A0138"/>
    <w:rsid w:val="00A10E1B"/>
    <w:rsid w:val="00AE50F1"/>
    <w:rsid w:val="00D47638"/>
    <w:rsid w:val="00D74E68"/>
    <w:rsid w:val="00DB3AF7"/>
    <w:rsid w:val="00DC5150"/>
    <w:rsid w:val="00DE777C"/>
    <w:rsid w:val="00E23376"/>
    <w:rsid w:val="00EE29AE"/>
    <w:rsid w:val="00F46EC2"/>
    <w:rsid w:val="00FE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7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eastAsia="Arial Unicode MS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37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lang w:val="en-US"/>
    </w:rPr>
  </w:style>
  <w:style w:type="paragraph" w:customStyle="1" w:styleId="TableStyle1">
    <w:name w:val="Table Style 1"/>
    <w:rsid w:val="0036337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2019-09-20T12:32:00Z</dcterms:created>
  <dcterms:modified xsi:type="dcterms:W3CDTF">2019-09-20T12:58:00Z</dcterms:modified>
</cp:coreProperties>
</file>