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2DC" w:rsidRDefault="00DF32DC" w:rsidP="00DF32DC">
      <w:pPr>
        <w:jc w:val="center"/>
      </w:pPr>
      <w:r w:rsidRPr="00DF32DC">
        <w:t>Розподіл обмежувачів руху</w:t>
      </w:r>
    </w:p>
    <w:p w:rsidR="00DF32DC" w:rsidRDefault="00DF32DC" w:rsidP="00DF32D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095"/>
        <w:gridCol w:w="2546"/>
      </w:tblGrid>
      <w:tr w:rsidR="00DF32DC" w:rsidTr="00DF32DC">
        <w:tc>
          <w:tcPr>
            <w:tcW w:w="704" w:type="dxa"/>
          </w:tcPr>
          <w:p w:rsidR="00DF32DC" w:rsidRPr="00DF32DC" w:rsidRDefault="00DF32DC" w:rsidP="00DF32DC">
            <w:r>
              <w:t>№</w:t>
            </w:r>
          </w:p>
        </w:tc>
        <w:tc>
          <w:tcPr>
            <w:tcW w:w="6095" w:type="dxa"/>
          </w:tcPr>
          <w:p w:rsidR="00DF32DC" w:rsidRDefault="00DF32DC" w:rsidP="00DF32DC">
            <w:pPr>
              <w:jc w:val="center"/>
            </w:pPr>
            <w:r>
              <w:t>Адреса</w:t>
            </w:r>
          </w:p>
        </w:tc>
        <w:tc>
          <w:tcPr>
            <w:tcW w:w="2546" w:type="dxa"/>
          </w:tcPr>
          <w:p w:rsidR="00DF32DC" w:rsidRDefault="00DF32DC" w:rsidP="00DF32DC">
            <w:pPr>
              <w:jc w:val="center"/>
            </w:pPr>
            <w:r>
              <w:t>К-ть обмежувачів</w:t>
            </w:r>
          </w:p>
        </w:tc>
      </w:tr>
      <w:tr w:rsidR="00DF32DC" w:rsidTr="00DF32DC">
        <w:tc>
          <w:tcPr>
            <w:tcW w:w="704" w:type="dxa"/>
          </w:tcPr>
          <w:p w:rsidR="00DF32DC" w:rsidRDefault="00DF32DC" w:rsidP="00DF32DC">
            <w:pPr>
              <w:jc w:val="center"/>
            </w:pPr>
            <w:r>
              <w:t>1</w:t>
            </w:r>
          </w:p>
        </w:tc>
        <w:tc>
          <w:tcPr>
            <w:tcW w:w="6095" w:type="dxa"/>
          </w:tcPr>
          <w:p w:rsidR="00DF32DC" w:rsidRPr="00DF32DC" w:rsidRDefault="00DF32DC" w:rsidP="00DF32DC">
            <w:pPr>
              <w:jc w:val="center"/>
              <w:rPr>
                <w:sz w:val="24"/>
              </w:rPr>
            </w:pPr>
            <w:r w:rsidRPr="00DF32DC">
              <w:rPr>
                <w:sz w:val="24"/>
              </w:rPr>
              <w:t xml:space="preserve">Перехрестя вул. Чкалова та вул. </w:t>
            </w:r>
            <w:proofErr w:type="spellStart"/>
            <w:r w:rsidRPr="00DF32DC">
              <w:rPr>
                <w:sz w:val="24"/>
              </w:rPr>
              <w:t>Курчатова</w:t>
            </w:r>
            <w:proofErr w:type="spellEnd"/>
          </w:p>
        </w:tc>
        <w:tc>
          <w:tcPr>
            <w:tcW w:w="2546" w:type="dxa"/>
          </w:tcPr>
          <w:p w:rsidR="00DF32DC" w:rsidRDefault="00DF32DC" w:rsidP="00DF32DC">
            <w:pPr>
              <w:jc w:val="center"/>
            </w:pPr>
            <w:r>
              <w:t>6</w:t>
            </w:r>
          </w:p>
        </w:tc>
      </w:tr>
      <w:tr w:rsidR="00DF32DC" w:rsidTr="00DF32DC">
        <w:tc>
          <w:tcPr>
            <w:tcW w:w="704" w:type="dxa"/>
          </w:tcPr>
          <w:p w:rsidR="00DF32DC" w:rsidRDefault="00DF32DC" w:rsidP="00DF32DC">
            <w:pPr>
              <w:jc w:val="center"/>
            </w:pPr>
            <w:r>
              <w:t>2</w:t>
            </w:r>
          </w:p>
        </w:tc>
        <w:tc>
          <w:tcPr>
            <w:tcW w:w="6095" w:type="dxa"/>
          </w:tcPr>
          <w:p w:rsidR="00DF32DC" w:rsidRPr="00DF32DC" w:rsidRDefault="00DF32DC" w:rsidP="00DF32DC">
            <w:pPr>
              <w:jc w:val="center"/>
              <w:rPr>
                <w:sz w:val="24"/>
              </w:rPr>
            </w:pPr>
            <w:r w:rsidRPr="00DF32DC">
              <w:rPr>
                <w:sz w:val="24"/>
              </w:rPr>
              <w:t xml:space="preserve">Перехрестя вул. </w:t>
            </w:r>
            <w:proofErr w:type="spellStart"/>
            <w:r w:rsidRPr="00DF32DC">
              <w:rPr>
                <w:sz w:val="24"/>
              </w:rPr>
              <w:t>Староміська</w:t>
            </w:r>
            <w:proofErr w:type="spellEnd"/>
            <w:r w:rsidRPr="00DF32DC">
              <w:rPr>
                <w:sz w:val="24"/>
              </w:rPr>
              <w:t xml:space="preserve"> та </w:t>
            </w:r>
            <w:proofErr w:type="spellStart"/>
            <w:r w:rsidRPr="00DF32DC">
              <w:rPr>
                <w:sz w:val="24"/>
              </w:rPr>
              <w:t>прв</w:t>
            </w:r>
            <w:proofErr w:type="spellEnd"/>
            <w:r w:rsidRPr="00DF32DC">
              <w:rPr>
                <w:sz w:val="24"/>
              </w:rPr>
              <w:t>. Карла Маркса</w:t>
            </w:r>
          </w:p>
        </w:tc>
        <w:tc>
          <w:tcPr>
            <w:tcW w:w="2546" w:type="dxa"/>
          </w:tcPr>
          <w:p w:rsidR="00DF32DC" w:rsidRDefault="00DF32DC" w:rsidP="00DF32DC">
            <w:pPr>
              <w:jc w:val="center"/>
            </w:pPr>
            <w:r>
              <w:t>10</w:t>
            </w:r>
          </w:p>
        </w:tc>
      </w:tr>
      <w:tr w:rsidR="00DF32DC" w:rsidTr="00DF32DC">
        <w:tc>
          <w:tcPr>
            <w:tcW w:w="704" w:type="dxa"/>
          </w:tcPr>
          <w:p w:rsidR="00DF32DC" w:rsidRDefault="00DF32DC" w:rsidP="00DF32DC">
            <w:pPr>
              <w:jc w:val="center"/>
            </w:pPr>
            <w:r>
              <w:t>3</w:t>
            </w:r>
          </w:p>
        </w:tc>
        <w:tc>
          <w:tcPr>
            <w:tcW w:w="6095" w:type="dxa"/>
          </w:tcPr>
          <w:p w:rsidR="00DF32DC" w:rsidRPr="00DF32DC" w:rsidRDefault="00DF32DC" w:rsidP="00DF32DC">
            <w:pPr>
              <w:jc w:val="center"/>
              <w:rPr>
                <w:sz w:val="24"/>
              </w:rPr>
            </w:pPr>
            <w:r w:rsidRPr="00DF32DC">
              <w:rPr>
                <w:sz w:val="24"/>
              </w:rPr>
              <w:t xml:space="preserve">Перехрестя вул. </w:t>
            </w:r>
            <w:proofErr w:type="spellStart"/>
            <w:r w:rsidRPr="00DF32DC">
              <w:rPr>
                <w:sz w:val="24"/>
              </w:rPr>
              <w:t>Кам’янецької</w:t>
            </w:r>
            <w:proofErr w:type="spellEnd"/>
            <w:r w:rsidRPr="00DF32DC">
              <w:rPr>
                <w:sz w:val="24"/>
              </w:rPr>
              <w:t xml:space="preserve"> та вул. </w:t>
            </w:r>
            <w:proofErr w:type="spellStart"/>
            <w:r w:rsidRPr="00DF32DC">
              <w:rPr>
                <w:sz w:val="24"/>
              </w:rPr>
              <w:t>Староміської</w:t>
            </w:r>
            <w:proofErr w:type="spellEnd"/>
          </w:p>
        </w:tc>
        <w:tc>
          <w:tcPr>
            <w:tcW w:w="2546" w:type="dxa"/>
          </w:tcPr>
          <w:p w:rsidR="00DF32DC" w:rsidRDefault="00DF32DC" w:rsidP="00DF32DC">
            <w:pPr>
              <w:jc w:val="center"/>
            </w:pPr>
            <w:r>
              <w:t>10</w:t>
            </w:r>
          </w:p>
        </w:tc>
      </w:tr>
      <w:tr w:rsidR="00DF32DC" w:rsidTr="00DF32DC">
        <w:tc>
          <w:tcPr>
            <w:tcW w:w="704" w:type="dxa"/>
          </w:tcPr>
          <w:p w:rsidR="00DF32DC" w:rsidRDefault="00DF32DC" w:rsidP="00DF32DC">
            <w:pPr>
              <w:jc w:val="center"/>
            </w:pPr>
            <w:r>
              <w:t>4</w:t>
            </w:r>
          </w:p>
        </w:tc>
        <w:tc>
          <w:tcPr>
            <w:tcW w:w="6095" w:type="dxa"/>
          </w:tcPr>
          <w:p w:rsidR="00DF32DC" w:rsidRPr="00DF32DC" w:rsidRDefault="00DF32DC" w:rsidP="00DF32DC">
            <w:pPr>
              <w:jc w:val="center"/>
              <w:rPr>
                <w:sz w:val="24"/>
              </w:rPr>
            </w:pPr>
            <w:r w:rsidRPr="00DF32DC">
              <w:rPr>
                <w:sz w:val="24"/>
              </w:rPr>
              <w:t xml:space="preserve">Перехрестя вул. </w:t>
            </w:r>
            <w:proofErr w:type="spellStart"/>
            <w:r w:rsidRPr="00DF32DC">
              <w:rPr>
                <w:sz w:val="24"/>
              </w:rPr>
              <w:t>Кам’янецької</w:t>
            </w:r>
            <w:proofErr w:type="spellEnd"/>
            <w:r w:rsidRPr="00DF32DC">
              <w:rPr>
                <w:sz w:val="24"/>
              </w:rPr>
              <w:t xml:space="preserve"> та вул. Подільської</w:t>
            </w:r>
          </w:p>
        </w:tc>
        <w:tc>
          <w:tcPr>
            <w:tcW w:w="2546" w:type="dxa"/>
          </w:tcPr>
          <w:p w:rsidR="00DF32DC" w:rsidRDefault="00DF32DC" w:rsidP="00DF32DC">
            <w:pPr>
              <w:jc w:val="center"/>
            </w:pPr>
            <w:r>
              <w:t>7</w:t>
            </w:r>
          </w:p>
        </w:tc>
      </w:tr>
      <w:tr w:rsidR="00DF32DC" w:rsidTr="00DF32DC">
        <w:tc>
          <w:tcPr>
            <w:tcW w:w="704" w:type="dxa"/>
          </w:tcPr>
          <w:p w:rsidR="00DF32DC" w:rsidRDefault="00DF32DC" w:rsidP="00DF32DC">
            <w:pPr>
              <w:jc w:val="center"/>
            </w:pPr>
            <w:r>
              <w:t>5</w:t>
            </w:r>
          </w:p>
        </w:tc>
        <w:tc>
          <w:tcPr>
            <w:tcW w:w="6095" w:type="dxa"/>
          </w:tcPr>
          <w:p w:rsidR="00DF32DC" w:rsidRPr="00DF32DC" w:rsidRDefault="00DF32DC" w:rsidP="00DF32DC">
            <w:pPr>
              <w:jc w:val="center"/>
              <w:rPr>
                <w:sz w:val="24"/>
              </w:rPr>
            </w:pPr>
            <w:r w:rsidRPr="00DF32DC">
              <w:rPr>
                <w:sz w:val="24"/>
              </w:rPr>
              <w:t>Перехрестя вул. Подільської та вул. Соборної, майданчик перед кінотеатром Планета</w:t>
            </w:r>
          </w:p>
        </w:tc>
        <w:tc>
          <w:tcPr>
            <w:tcW w:w="2546" w:type="dxa"/>
          </w:tcPr>
          <w:p w:rsidR="00DF32DC" w:rsidRDefault="00DF32DC" w:rsidP="00DF32DC">
            <w:pPr>
              <w:jc w:val="center"/>
            </w:pPr>
            <w:r>
              <w:t>6</w:t>
            </w:r>
          </w:p>
        </w:tc>
      </w:tr>
      <w:tr w:rsidR="00DF32DC" w:rsidTr="00DF32DC">
        <w:tc>
          <w:tcPr>
            <w:tcW w:w="704" w:type="dxa"/>
          </w:tcPr>
          <w:p w:rsidR="00DF32DC" w:rsidRDefault="00DF32DC" w:rsidP="00DF32DC">
            <w:pPr>
              <w:jc w:val="center"/>
            </w:pPr>
            <w:r>
              <w:t>6</w:t>
            </w:r>
          </w:p>
        </w:tc>
        <w:tc>
          <w:tcPr>
            <w:tcW w:w="6095" w:type="dxa"/>
          </w:tcPr>
          <w:p w:rsidR="00DF32DC" w:rsidRPr="00DF32DC" w:rsidRDefault="00DF32DC" w:rsidP="00DF32DC">
            <w:pPr>
              <w:jc w:val="center"/>
              <w:rPr>
                <w:sz w:val="24"/>
              </w:rPr>
            </w:pPr>
            <w:r w:rsidRPr="00DF32DC">
              <w:rPr>
                <w:sz w:val="24"/>
              </w:rPr>
              <w:t>Вул. Соборна, 24</w:t>
            </w:r>
          </w:p>
        </w:tc>
        <w:tc>
          <w:tcPr>
            <w:tcW w:w="2546" w:type="dxa"/>
          </w:tcPr>
          <w:p w:rsidR="00DF32DC" w:rsidRDefault="00DF32DC" w:rsidP="00DF32DC">
            <w:pPr>
              <w:jc w:val="center"/>
            </w:pPr>
            <w:r>
              <w:t>7</w:t>
            </w:r>
          </w:p>
        </w:tc>
      </w:tr>
      <w:tr w:rsidR="00DF32DC" w:rsidTr="00DF32DC">
        <w:tc>
          <w:tcPr>
            <w:tcW w:w="704" w:type="dxa"/>
          </w:tcPr>
          <w:p w:rsidR="00DF32DC" w:rsidRDefault="00DF32DC" w:rsidP="00DF32DC">
            <w:pPr>
              <w:jc w:val="center"/>
            </w:pPr>
            <w:r>
              <w:t>7</w:t>
            </w:r>
          </w:p>
        </w:tc>
        <w:tc>
          <w:tcPr>
            <w:tcW w:w="6095" w:type="dxa"/>
          </w:tcPr>
          <w:p w:rsidR="00DF32DC" w:rsidRPr="00DF32DC" w:rsidRDefault="00DF32DC" w:rsidP="00DF32DC">
            <w:pPr>
              <w:jc w:val="center"/>
              <w:rPr>
                <w:sz w:val="24"/>
              </w:rPr>
            </w:pPr>
            <w:r w:rsidRPr="00DF32DC">
              <w:rPr>
                <w:sz w:val="24"/>
              </w:rPr>
              <w:t xml:space="preserve">Вул. </w:t>
            </w:r>
            <w:proofErr w:type="spellStart"/>
            <w:r w:rsidRPr="00DF32DC">
              <w:rPr>
                <w:sz w:val="24"/>
              </w:rPr>
              <w:t>Вайсера</w:t>
            </w:r>
            <w:proofErr w:type="spellEnd"/>
            <w:r w:rsidRPr="00DF32DC">
              <w:rPr>
                <w:sz w:val="24"/>
              </w:rPr>
              <w:t>, 12</w:t>
            </w:r>
          </w:p>
        </w:tc>
        <w:tc>
          <w:tcPr>
            <w:tcW w:w="2546" w:type="dxa"/>
          </w:tcPr>
          <w:p w:rsidR="00DF32DC" w:rsidRDefault="00DF32DC" w:rsidP="00DF32DC">
            <w:pPr>
              <w:jc w:val="center"/>
            </w:pPr>
            <w:r>
              <w:t>12</w:t>
            </w:r>
          </w:p>
        </w:tc>
      </w:tr>
      <w:tr w:rsidR="00DF32DC" w:rsidTr="00DF32DC">
        <w:tc>
          <w:tcPr>
            <w:tcW w:w="704" w:type="dxa"/>
          </w:tcPr>
          <w:p w:rsidR="00DF32DC" w:rsidRDefault="00DF32DC" w:rsidP="00DF32DC">
            <w:pPr>
              <w:jc w:val="center"/>
            </w:pPr>
            <w:r>
              <w:t>8</w:t>
            </w:r>
          </w:p>
        </w:tc>
        <w:tc>
          <w:tcPr>
            <w:tcW w:w="6095" w:type="dxa"/>
          </w:tcPr>
          <w:p w:rsidR="00DF32DC" w:rsidRPr="00DF32DC" w:rsidRDefault="00DF32DC" w:rsidP="00DF32DC">
            <w:pPr>
              <w:jc w:val="center"/>
              <w:rPr>
                <w:sz w:val="24"/>
              </w:rPr>
            </w:pPr>
            <w:r w:rsidRPr="00DF32DC">
              <w:rPr>
                <w:sz w:val="24"/>
              </w:rPr>
              <w:t>Вул. Проскурівського Підпілля, 32</w:t>
            </w:r>
          </w:p>
        </w:tc>
        <w:tc>
          <w:tcPr>
            <w:tcW w:w="2546" w:type="dxa"/>
          </w:tcPr>
          <w:p w:rsidR="00DF32DC" w:rsidRDefault="00DF32DC" w:rsidP="00DF32DC">
            <w:pPr>
              <w:jc w:val="center"/>
            </w:pPr>
            <w:r>
              <w:t>5</w:t>
            </w:r>
          </w:p>
        </w:tc>
      </w:tr>
      <w:tr w:rsidR="00DF32DC" w:rsidTr="00DF32DC">
        <w:tc>
          <w:tcPr>
            <w:tcW w:w="704" w:type="dxa"/>
          </w:tcPr>
          <w:p w:rsidR="00DF32DC" w:rsidRDefault="00DF32DC" w:rsidP="00DF32DC">
            <w:pPr>
              <w:jc w:val="center"/>
            </w:pPr>
            <w:r>
              <w:t>9</w:t>
            </w:r>
          </w:p>
        </w:tc>
        <w:tc>
          <w:tcPr>
            <w:tcW w:w="6095" w:type="dxa"/>
          </w:tcPr>
          <w:p w:rsidR="00DF32DC" w:rsidRPr="00DF32DC" w:rsidRDefault="00DF32DC" w:rsidP="00DF32DC">
            <w:pPr>
              <w:jc w:val="center"/>
              <w:rPr>
                <w:sz w:val="24"/>
              </w:rPr>
            </w:pPr>
            <w:r w:rsidRPr="00DF32DC">
              <w:rPr>
                <w:sz w:val="24"/>
              </w:rPr>
              <w:t>Вул. Соборна, 57</w:t>
            </w:r>
          </w:p>
        </w:tc>
        <w:tc>
          <w:tcPr>
            <w:tcW w:w="2546" w:type="dxa"/>
          </w:tcPr>
          <w:p w:rsidR="00DF32DC" w:rsidRDefault="00DF32DC" w:rsidP="00DF32DC">
            <w:pPr>
              <w:jc w:val="center"/>
            </w:pPr>
            <w:r>
              <w:t>20</w:t>
            </w:r>
          </w:p>
        </w:tc>
      </w:tr>
      <w:tr w:rsidR="00DF32DC" w:rsidTr="00DF32DC">
        <w:tc>
          <w:tcPr>
            <w:tcW w:w="704" w:type="dxa"/>
          </w:tcPr>
          <w:p w:rsidR="00DF32DC" w:rsidRDefault="00DF32DC" w:rsidP="00DF32DC">
            <w:pPr>
              <w:jc w:val="center"/>
            </w:pPr>
            <w:r>
              <w:t>10</w:t>
            </w:r>
          </w:p>
        </w:tc>
        <w:tc>
          <w:tcPr>
            <w:tcW w:w="6095" w:type="dxa"/>
          </w:tcPr>
          <w:p w:rsidR="00DF32DC" w:rsidRPr="00DF32DC" w:rsidRDefault="00DF32DC" w:rsidP="00DF32DC">
            <w:pPr>
              <w:jc w:val="center"/>
              <w:rPr>
                <w:sz w:val="24"/>
              </w:rPr>
            </w:pPr>
            <w:r w:rsidRPr="00DF32DC">
              <w:rPr>
                <w:sz w:val="24"/>
              </w:rPr>
              <w:t xml:space="preserve">Перехрестя вул. </w:t>
            </w:r>
            <w:proofErr w:type="spellStart"/>
            <w:r w:rsidRPr="00DF32DC">
              <w:rPr>
                <w:sz w:val="24"/>
              </w:rPr>
              <w:t>Володимирівської</w:t>
            </w:r>
            <w:proofErr w:type="spellEnd"/>
            <w:r w:rsidRPr="00DF32DC">
              <w:rPr>
                <w:sz w:val="24"/>
              </w:rPr>
              <w:t xml:space="preserve"> та вул. Проскурівської</w:t>
            </w:r>
          </w:p>
        </w:tc>
        <w:tc>
          <w:tcPr>
            <w:tcW w:w="2546" w:type="dxa"/>
          </w:tcPr>
          <w:p w:rsidR="00DF32DC" w:rsidRDefault="00DF32DC" w:rsidP="00DF32DC">
            <w:pPr>
              <w:jc w:val="center"/>
            </w:pPr>
            <w:r>
              <w:t>15</w:t>
            </w:r>
          </w:p>
        </w:tc>
      </w:tr>
      <w:tr w:rsidR="00B44A4F" w:rsidTr="00B44A4F">
        <w:tc>
          <w:tcPr>
            <w:tcW w:w="9345" w:type="dxa"/>
            <w:gridSpan w:val="3"/>
          </w:tcPr>
          <w:p w:rsidR="00B44A4F" w:rsidRDefault="00B44A4F" w:rsidP="00B44A4F">
            <w:r w:rsidRPr="00B44A4F">
              <w:t>Разом</w:t>
            </w:r>
            <w:r w:rsidRPr="00B44A4F">
              <w:rPr>
                <w:lang w:val="en-US"/>
              </w:rPr>
              <w:t>:</w:t>
            </w:r>
            <w:r w:rsidRPr="00B44A4F">
              <w:t xml:space="preserve">                 </w:t>
            </w:r>
            <w:r>
              <w:t xml:space="preserve">              </w:t>
            </w:r>
            <w:r w:rsidRPr="00B44A4F">
              <w:t xml:space="preserve">                                                             </w:t>
            </w:r>
            <w:r>
              <w:t xml:space="preserve">         </w:t>
            </w:r>
            <w:r w:rsidRPr="00B44A4F">
              <w:t>98</w:t>
            </w:r>
          </w:p>
        </w:tc>
      </w:tr>
    </w:tbl>
    <w:p w:rsidR="00DF32DC" w:rsidRPr="00DF32DC" w:rsidRDefault="00DF32DC" w:rsidP="00DF32DC">
      <w:pPr>
        <w:jc w:val="center"/>
      </w:pPr>
    </w:p>
    <w:p w:rsidR="00DF32DC" w:rsidRPr="004C10B1" w:rsidRDefault="004C10B1" w:rsidP="00DF32DC">
      <w:r>
        <w:t>З урахуванням</w:t>
      </w:r>
      <w:r w:rsidR="00A53245">
        <w:t xml:space="preserve"> можливості пошкодження та браку приймаємо 100 шт.</w:t>
      </w:r>
      <w:bookmarkStart w:id="0" w:name="_GoBack"/>
      <w:bookmarkEnd w:id="0"/>
    </w:p>
    <w:sectPr w:rsidR="00DF32DC" w:rsidRPr="004C1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103"/>
    <w:rsid w:val="00206821"/>
    <w:rsid w:val="004C10B1"/>
    <w:rsid w:val="00862446"/>
    <w:rsid w:val="00A53245"/>
    <w:rsid w:val="00AA2103"/>
    <w:rsid w:val="00AB132B"/>
    <w:rsid w:val="00B44A4F"/>
    <w:rsid w:val="00DF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FE4A"/>
  <w15:chartTrackingRefBased/>
  <w15:docId w15:val="{484F3CCF-5827-46CE-9930-95424ED3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32DC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Arial Unicode MS" w:hAnsi="Helvetica" w:cs="Arial Unicode MS"/>
      <w:color w:val="000000"/>
      <w:sz w:val="22"/>
      <w:szCs w:val="22"/>
      <w:lang w:val="en-US"/>
    </w:rPr>
  </w:style>
  <w:style w:type="table" w:styleId="a3">
    <w:name w:val="Table Grid"/>
    <w:basedOn w:val="a1"/>
    <w:uiPriority w:val="39"/>
    <w:rsid w:val="00DF3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445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2019-09-07T19:33:00Z</dcterms:created>
  <dcterms:modified xsi:type="dcterms:W3CDTF">2019-09-07T19:44:00Z</dcterms:modified>
</cp:coreProperties>
</file>