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32" w:rsidRDefault="00421C32" w:rsidP="00421C32">
      <w:pPr>
        <w:pStyle w:val="Default"/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421C32" w:rsidRDefault="00421C32" w:rsidP="00421C32">
      <w:pPr>
        <w:pStyle w:val="Default"/>
        <w:ind w:right="34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440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651"/>
        <w:gridCol w:w="1756"/>
        <w:gridCol w:w="2623"/>
        <w:gridCol w:w="2410"/>
      </w:tblGrid>
      <w:tr w:rsidR="00421C32">
        <w:trPr>
          <w:trHeight w:val="629"/>
          <w:tblHeader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1C32" w:rsidRDefault="00421C32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1C32" w:rsidRDefault="00421C32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Необхідна кількість одиниць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1C32" w:rsidRDefault="00421C32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1C32" w:rsidRDefault="00421C32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421C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Промислова пральна машина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25000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25000</w:t>
            </w:r>
          </w:p>
        </w:tc>
      </w:tr>
      <w:tr w:rsidR="00421C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Прасувальна машина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25000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25000</w:t>
            </w:r>
          </w:p>
        </w:tc>
      </w:tr>
      <w:tr w:rsidR="00421C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Плитка облицювальна полова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45,2 м. кв.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 w:rsidP="00421C32">
            <w:pPr>
              <w:rPr>
                <w:lang w:val="uk-UA"/>
              </w:rPr>
            </w:pPr>
            <w:r>
              <w:rPr>
                <w:lang w:val="uk-UA"/>
              </w:rPr>
              <w:t xml:space="preserve">230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10396</w:t>
            </w:r>
          </w:p>
        </w:tc>
      </w:tr>
      <w:tr w:rsidR="00421C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Плитка облицювальна для стін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140 м. кв.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 w:rsidP="00421C32">
            <w:pPr>
              <w:rPr>
                <w:lang w:val="uk-UA"/>
              </w:rPr>
            </w:pPr>
            <w:r>
              <w:rPr>
                <w:lang w:val="uk-UA"/>
              </w:rPr>
              <w:t xml:space="preserve">210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29400</w:t>
            </w:r>
          </w:p>
        </w:tc>
      </w:tr>
      <w:tr w:rsidR="00421C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Клей для плитки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40 мішків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 w:rsidP="00421C32">
            <w:pPr>
              <w:rPr>
                <w:lang w:val="uk-UA"/>
              </w:rPr>
            </w:pPr>
            <w:r>
              <w:rPr>
                <w:lang w:val="uk-UA"/>
              </w:rPr>
              <w:t xml:space="preserve">120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4800</w:t>
            </w:r>
          </w:p>
        </w:tc>
      </w:tr>
      <w:tr w:rsidR="00421C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Двері міжкімнатні пластикові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5 шт.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25000</w:t>
            </w:r>
          </w:p>
        </w:tc>
      </w:tr>
      <w:tr w:rsidR="00421C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Труби каналізаційні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5 м. погонних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8A0CA7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</w:tr>
      <w:tr w:rsidR="00421C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8A0CA7">
            <w:pPr>
              <w:rPr>
                <w:lang w:val="uk-UA"/>
              </w:rPr>
            </w:pPr>
            <w:r>
              <w:rPr>
                <w:lang w:val="uk-UA"/>
              </w:rPr>
              <w:t>Труби водопровідні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8A0CA7">
            <w:pPr>
              <w:rPr>
                <w:lang w:val="uk-UA"/>
              </w:rPr>
            </w:pPr>
            <w:r>
              <w:rPr>
                <w:lang w:val="uk-UA"/>
              </w:rPr>
              <w:t>22 м. погонних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8A0CA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8A0CA7">
            <w:pPr>
              <w:rPr>
                <w:lang w:val="uk-UA"/>
              </w:rPr>
            </w:pPr>
            <w:r>
              <w:rPr>
                <w:lang w:val="uk-UA"/>
              </w:rPr>
              <w:t>1320</w:t>
            </w:r>
          </w:p>
        </w:tc>
      </w:tr>
      <w:tr w:rsidR="00421C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8A0CA7">
            <w:pPr>
              <w:rPr>
                <w:lang w:val="uk-UA"/>
              </w:rPr>
            </w:pPr>
            <w:r>
              <w:rPr>
                <w:lang w:val="uk-UA"/>
              </w:rPr>
              <w:t>Вентиляція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8A0CA7">
            <w:pPr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8A0CA7">
            <w:pPr>
              <w:rPr>
                <w:lang w:val="uk-UA"/>
              </w:rPr>
            </w:pPr>
            <w:r>
              <w:rPr>
                <w:lang w:val="uk-UA"/>
              </w:rPr>
              <w:t>10000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8A0CA7">
            <w:pPr>
              <w:rPr>
                <w:lang w:val="uk-UA"/>
              </w:rPr>
            </w:pPr>
            <w:r>
              <w:rPr>
                <w:lang w:val="uk-UA"/>
              </w:rPr>
              <w:t>10000</w:t>
            </w:r>
          </w:p>
        </w:tc>
      </w:tr>
      <w:tr w:rsidR="00421C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8A0CA7">
            <w:pPr>
              <w:rPr>
                <w:lang w:val="uk-UA"/>
              </w:rPr>
            </w:pPr>
            <w:r>
              <w:rPr>
                <w:lang w:val="uk-UA"/>
              </w:rPr>
              <w:t>Виконання ремонтних робіт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8A0CA7">
            <w:pPr>
              <w:rPr>
                <w:lang w:val="uk-UA"/>
              </w:rPr>
            </w:pPr>
            <w:r>
              <w:rPr>
                <w:lang w:val="uk-UA"/>
              </w:rPr>
              <w:t>18884</w:t>
            </w:r>
          </w:p>
        </w:tc>
      </w:tr>
      <w:tr w:rsidR="00421C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</w:p>
        </w:tc>
      </w:tr>
      <w:tr w:rsidR="00421C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</w:p>
        </w:tc>
      </w:tr>
      <w:tr w:rsidR="00421C32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421C32">
            <w:pP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1C32" w:rsidRDefault="00421C32">
            <w:pPr>
              <w:pStyle w:val="TableStyle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32" w:rsidRDefault="008A0CA7">
            <w:pPr>
              <w:rPr>
                <w:lang w:val="uk-UA"/>
              </w:rPr>
            </w:pPr>
            <w:r>
              <w:rPr>
                <w:lang w:val="uk-UA"/>
              </w:rPr>
              <w:t>150000</w:t>
            </w:r>
          </w:p>
        </w:tc>
      </w:tr>
    </w:tbl>
    <w:p w:rsidR="00934239" w:rsidRDefault="00421C32">
      <w:r>
        <w:rPr>
          <w:lang w:val="uk-UA"/>
        </w:rPr>
        <w:br w:type="page"/>
      </w:r>
    </w:p>
    <w:sectPr w:rsidR="00934239" w:rsidSect="009342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21C32"/>
    <w:rsid w:val="00421C32"/>
    <w:rsid w:val="00643A5A"/>
    <w:rsid w:val="008A0CA7"/>
    <w:rsid w:val="00934239"/>
    <w:rsid w:val="00C3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32"/>
    <w:pPr>
      <w:spacing w:after="0" w:line="240" w:lineRule="auto"/>
    </w:pPr>
    <w:rPr>
      <w:rFonts w:eastAsia="Arial Unicode MS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1C32"/>
    <w:pPr>
      <w:spacing w:after="0" w:line="240" w:lineRule="auto"/>
    </w:pPr>
    <w:rPr>
      <w:rFonts w:ascii="Helvetica" w:eastAsia="Arial Unicode MS" w:hAnsi="Helvetica" w:cs="Arial Unicode MS"/>
      <w:color w:val="000000"/>
      <w:sz w:val="22"/>
      <w:lang w:val="en-US"/>
    </w:rPr>
  </w:style>
  <w:style w:type="paragraph" w:customStyle="1" w:styleId="TableStyle1">
    <w:name w:val="Table Style 1"/>
    <w:rsid w:val="00421C32"/>
    <w:pP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C1913-7DE3-4E66-B570-D54F3D87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2020-09-30T10:31:00Z</dcterms:created>
  <dcterms:modified xsi:type="dcterms:W3CDTF">2020-09-30T10:49:00Z</dcterms:modified>
</cp:coreProperties>
</file>