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D4" w:rsidRPr="004577BD" w:rsidRDefault="00EF7FD4" w:rsidP="00EF7FD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4577BD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Бюджет проекту</w:t>
      </w:r>
    </w:p>
    <w:p w:rsidR="00EF7FD4" w:rsidRPr="004577BD" w:rsidRDefault="00EF7FD4" w:rsidP="00EF7FD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0759" w:type="dxa"/>
        <w:tblInd w:w="-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4254"/>
        <w:gridCol w:w="1472"/>
        <w:gridCol w:w="2623"/>
        <w:gridCol w:w="2410"/>
      </w:tblGrid>
      <w:tr w:rsidR="00EF7FD4" w:rsidRPr="004577BD" w:rsidTr="007E4BCE">
        <w:trPr>
          <w:trHeight w:val="629"/>
          <w:tblHeader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FD4" w:rsidRPr="004577BD" w:rsidRDefault="00EF7FD4" w:rsidP="00081AB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Найменування товарів (робіт, послуг)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FD4" w:rsidRPr="004577BD" w:rsidRDefault="00EF7FD4" w:rsidP="00081AB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Ціна за одиницю, грн.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FD4" w:rsidRPr="004577BD" w:rsidRDefault="00EF7FD4" w:rsidP="00081AB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FD4" w:rsidRPr="004577BD" w:rsidRDefault="00EF7FD4" w:rsidP="00081AB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Вартість, грн.</w:t>
            </w:r>
          </w:p>
        </w:tc>
      </w:tr>
      <w:tr w:rsidR="008447C0" w:rsidRPr="004577BD" w:rsidTr="007E4BCE">
        <w:trPr>
          <w:trHeight w:val="365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447C0">
              <w:rPr>
                <w:lang w:val="uk-UA"/>
              </w:rPr>
              <w:t xml:space="preserve">Сухий басейн 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17000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17000</w:t>
            </w:r>
          </w:p>
        </w:tc>
      </w:tr>
      <w:tr w:rsidR="008447C0" w:rsidRPr="004577BD" w:rsidTr="007E4BCE">
        <w:trPr>
          <w:trHeight w:val="365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447C0">
              <w:rPr>
                <w:lang w:val="uk-UA"/>
              </w:rPr>
              <w:t xml:space="preserve">Тренажер </w:t>
            </w:r>
            <w:proofErr w:type="spellStart"/>
            <w:r w:rsidRPr="008447C0">
              <w:rPr>
                <w:lang w:val="uk-UA"/>
              </w:rPr>
              <w:t>„Перекотиполе”</w:t>
            </w:r>
            <w:proofErr w:type="spellEnd"/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5450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5450</w:t>
            </w:r>
          </w:p>
        </w:tc>
      </w:tr>
      <w:tr w:rsidR="008447C0" w:rsidRPr="004577BD" w:rsidTr="007E4BCE">
        <w:trPr>
          <w:trHeight w:val="365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447C0">
              <w:rPr>
                <w:lang w:val="uk-UA"/>
              </w:rPr>
              <w:t>Модульний комплекс "Забава-2"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7875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7875</w:t>
            </w:r>
          </w:p>
        </w:tc>
      </w:tr>
      <w:tr w:rsidR="008447C0" w:rsidRPr="004577BD" w:rsidTr="007E4BCE">
        <w:trPr>
          <w:trHeight w:val="365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447C0">
              <w:rPr>
                <w:lang w:val="uk-UA"/>
              </w:rPr>
              <w:t>Модульний комплекс "Забава-11"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11498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11498</w:t>
            </w:r>
          </w:p>
        </w:tc>
      </w:tr>
      <w:tr w:rsidR="008447C0" w:rsidRPr="004577BD" w:rsidTr="007E4BCE">
        <w:trPr>
          <w:trHeight w:val="365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447C0">
              <w:rPr>
                <w:lang w:val="uk-UA"/>
              </w:rPr>
              <w:t>Набір сенсорних м’ячів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6153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6153</w:t>
            </w:r>
          </w:p>
        </w:tc>
      </w:tr>
      <w:tr w:rsidR="008447C0" w:rsidRPr="004577BD" w:rsidTr="007E4BCE">
        <w:trPr>
          <w:trHeight w:val="365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447C0">
              <w:rPr>
                <w:lang w:val="uk-UA"/>
              </w:rPr>
              <w:t>Гральна доріжка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1889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1889</w:t>
            </w:r>
          </w:p>
        </w:tc>
      </w:tr>
      <w:tr w:rsidR="008447C0" w:rsidRPr="004577BD" w:rsidTr="007E4BCE">
        <w:trPr>
          <w:trHeight w:val="365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447C0">
              <w:rPr>
                <w:lang w:val="uk-UA"/>
              </w:rPr>
              <w:t>Килимок "Топ-топ"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2675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2675</w:t>
            </w:r>
          </w:p>
        </w:tc>
      </w:tr>
      <w:tr w:rsidR="008447C0" w:rsidRPr="004577BD" w:rsidTr="007E4BCE">
        <w:trPr>
          <w:trHeight w:val="365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447C0">
              <w:rPr>
                <w:lang w:val="uk-UA"/>
              </w:rPr>
              <w:t>Килимок зі слідочками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963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963</w:t>
            </w:r>
          </w:p>
        </w:tc>
      </w:tr>
      <w:tr w:rsidR="008447C0" w:rsidRPr="004577BD" w:rsidTr="007E4BCE">
        <w:trPr>
          <w:trHeight w:val="365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447C0">
              <w:rPr>
                <w:lang w:val="uk-UA"/>
              </w:rPr>
              <w:t xml:space="preserve">Масажний килимок </w:t>
            </w:r>
            <w:proofErr w:type="spellStart"/>
            <w:r w:rsidRPr="008447C0">
              <w:rPr>
                <w:lang w:val="uk-UA"/>
              </w:rPr>
              <w:t>„Гофр”</w:t>
            </w:r>
            <w:proofErr w:type="spellEnd"/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2568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2568</w:t>
            </w:r>
          </w:p>
        </w:tc>
      </w:tr>
      <w:tr w:rsidR="008447C0" w:rsidRPr="004577BD" w:rsidTr="007E4BCE">
        <w:trPr>
          <w:trHeight w:val="365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447C0">
              <w:rPr>
                <w:lang w:val="uk-UA"/>
              </w:rPr>
              <w:t xml:space="preserve">Сенсорна </w:t>
            </w:r>
            <w:proofErr w:type="spellStart"/>
            <w:r w:rsidRPr="008447C0">
              <w:rPr>
                <w:lang w:val="uk-UA"/>
              </w:rPr>
              <w:t>доріжкка</w:t>
            </w:r>
            <w:proofErr w:type="spellEnd"/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1275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1275</w:t>
            </w:r>
          </w:p>
        </w:tc>
      </w:tr>
      <w:tr w:rsidR="008447C0" w:rsidRPr="004577BD" w:rsidTr="007E4BCE">
        <w:trPr>
          <w:trHeight w:val="365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447C0">
              <w:rPr>
                <w:lang w:val="uk-UA"/>
              </w:rPr>
              <w:t>Кільцева доріжка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460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460</w:t>
            </w:r>
          </w:p>
        </w:tc>
      </w:tr>
      <w:tr w:rsidR="008447C0" w:rsidRPr="004577BD" w:rsidTr="007E4BCE">
        <w:trPr>
          <w:trHeight w:val="167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447C0">
              <w:rPr>
                <w:lang w:val="uk-UA"/>
              </w:rPr>
              <w:t>Гімнастичні палиці</w:t>
            </w:r>
            <w:r w:rsidRPr="008447C0">
              <w:t xml:space="preserve"> </w:t>
            </w:r>
            <w:r w:rsidRPr="008447C0">
              <w:rPr>
                <w:lang w:val="uk-UA"/>
              </w:rPr>
              <w:t>– 10, чохол – 1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600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1800</w:t>
            </w:r>
          </w:p>
        </w:tc>
      </w:tr>
      <w:tr w:rsidR="008447C0" w:rsidRPr="004577BD" w:rsidTr="007E4BCE">
        <w:trPr>
          <w:trHeight w:val="251"/>
        </w:trPr>
        <w:tc>
          <w:tcPr>
            <w:tcW w:w="42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447C0">
              <w:rPr>
                <w:lang w:val="uk-UA"/>
              </w:rPr>
              <w:t>Гральні обручі</w:t>
            </w:r>
            <w:r w:rsidRPr="008447C0">
              <w:t xml:space="preserve"> </w:t>
            </w:r>
            <w:r w:rsidRPr="008447C0">
              <w:rPr>
                <w:lang w:val="uk-UA"/>
              </w:rPr>
              <w:t>– 5, D80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384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1152</w:t>
            </w:r>
          </w:p>
        </w:tc>
      </w:tr>
      <w:tr w:rsidR="008447C0" w:rsidRPr="004577BD" w:rsidTr="007E4BCE">
        <w:trPr>
          <w:trHeight w:val="184"/>
        </w:trPr>
        <w:tc>
          <w:tcPr>
            <w:tcW w:w="42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447C0">
              <w:rPr>
                <w:lang w:val="uk-UA"/>
              </w:rPr>
              <w:t>Гральні обручі</w:t>
            </w:r>
            <w:r w:rsidRPr="008447C0">
              <w:t xml:space="preserve"> </w:t>
            </w:r>
            <w:r w:rsidRPr="008447C0">
              <w:rPr>
                <w:lang w:val="uk-UA"/>
              </w:rPr>
              <w:t>– 5, D70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360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1080</w:t>
            </w:r>
          </w:p>
        </w:tc>
      </w:tr>
      <w:tr w:rsidR="008447C0" w:rsidRPr="004577BD" w:rsidTr="007E4BCE">
        <w:trPr>
          <w:trHeight w:val="285"/>
        </w:trPr>
        <w:tc>
          <w:tcPr>
            <w:tcW w:w="42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447C0">
              <w:rPr>
                <w:lang w:val="uk-UA"/>
              </w:rPr>
              <w:t>Дитячий мат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2535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7C0" w:rsidRPr="008447C0" w:rsidRDefault="008447C0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5070</w:t>
            </w:r>
          </w:p>
        </w:tc>
      </w:tr>
      <w:tr w:rsidR="007E4BCE" w:rsidRPr="004577BD" w:rsidTr="007E4BCE">
        <w:trPr>
          <w:trHeight w:val="251"/>
        </w:trPr>
        <w:tc>
          <w:tcPr>
            <w:tcW w:w="42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BCE" w:rsidRPr="008447C0" w:rsidRDefault="007E4BCE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447C0">
              <w:rPr>
                <w:lang w:val="uk-UA"/>
              </w:rPr>
              <w:t>Покриття на підлогу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BCE" w:rsidRPr="008447C0" w:rsidRDefault="007E4BCE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220 /1 м</w:t>
            </w:r>
            <w:r w:rsidRPr="008447C0">
              <w:rPr>
                <w:vertAlign w:val="superscript"/>
                <w:lang w:val="uk-UA"/>
              </w:rPr>
              <w:t>2</w:t>
            </w:r>
            <w:r w:rsidRPr="008447C0">
              <w:rPr>
                <w:lang w:val="uk-UA"/>
              </w:rPr>
              <w:t>/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BCE" w:rsidRPr="008447C0" w:rsidRDefault="007E4BCE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vertAlign w:val="superscript"/>
                <w:lang w:val="uk-UA"/>
              </w:rPr>
            </w:pPr>
            <w:r w:rsidRPr="008447C0">
              <w:rPr>
                <w:lang w:val="uk-UA"/>
              </w:rPr>
              <w:t>100 м</w:t>
            </w:r>
            <w:r w:rsidRPr="008447C0">
              <w:rPr>
                <w:vertAlign w:val="superscript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BCE" w:rsidRPr="004577BD" w:rsidRDefault="007E4BCE" w:rsidP="007E4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22000</w:t>
            </w:r>
          </w:p>
        </w:tc>
      </w:tr>
      <w:tr w:rsidR="007E4BCE" w:rsidRPr="004577BD" w:rsidTr="007E4BCE">
        <w:trPr>
          <w:trHeight w:val="301"/>
        </w:trPr>
        <w:tc>
          <w:tcPr>
            <w:tcW w:w="42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BCE" w:rsidRPr="004577BD" w:rsidRDefault="007E4BCE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447C0">
              <w:rPr>
                <w:lang w:val="uk-UA"/>
              </w:rPr>
              <w:t xml:space="preserve">Гральний набір </w:t>
            </w:r>
            <w:proofErr w:type="spellStart"/>
            <w:r w:rsidRPr="008447C0">
              <w:rPr>
                <w:lang w:val="uk-UA"/>
              </w:rPr>
              <w:t>„Коник-</w:t>
            </w:r>
            <w:proofErr w:type="spellEnd"/>
            <w:r w:rsidRPr="008447C0">
              <w:rPr>
                <w:lang w:val="uk-UA"/>
              </w:rPr>
              <w:t xml:space="preserve"> </w:t>
            </w:r>
            <w:proofErr w:type="spellStart"/>
            <w:r w:rsidRPr="008447C0">
              <w:rPr>
                <w:lang w:val="uk-UA"/>
              </w:rPr>
              <w:t>стрибунець”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BCE" w:rsidRPr="008447C0" w:rsidRDefault="007E4BCE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3390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BCE" w:rsidRPr="008447C0" w:rsidRDefault="007E4BCE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BCE" w:rsidRPr="008447C0" w:rsidRDefault="007E4BCE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8447C0">
              <w:rPr>
                <w:lang w:val="uk-UA"/>
              </w:rPr>
              <w:t>3390</w:t>
            </w:r>
          </w:p>
        </w:tc>
      </w:tr>
      <w:tr w:rsidR="007E4BCE" w:rsidRPr="004577BD" w:rsidTr="007E4BCE">
        <w:trPr>
          <w:trHeight w:val="365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BCE" w:rsidRPr="004577BD" w:rsidRDefault="007E4BCE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proofErr w:type="spellStart"/>
            <w:r w:rsidRPr="008447C0">
              <w:rPr>
                <w:lang w:val="uk-UA"/>
              </w:rPr>
              <w:t>Багатофункційний</w:t>
            </w:r>
            <w:proofErr w:type="spellEnd"/>
            <w:r w:rsidRPr="008447C0">
              <w:rPr>
                <w:lang w:val="uk-UA"/>
              </w:rPr>
              <w:t xml:space="preserve"> набір </w:t>
            </w:r>
            <w:proofErr w:type="spellStart"/>
            <w:r w:rsidRPr="008447C0">
              <w:rPr>
                <w:lang w:val="uk-UA"/>
              </w:rPr>
              <w:t>„Гномик”</w:t>
            </w:r>
            <w:proofErr w:type="spellEnd"/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BCE" w:rsidRPr="004577BD" w:rsidRDefault="007E4BCE" w:rsidP="007E4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4870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BCE" w:rsidRPr="004577BD" w:rsidRDefault="007E4BCE" w:rsidP="007E4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BCE" w:rsidRPr="004577BD" w:rsidRDefault="007E4BCE" w:rsidP="007E4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4870</w:t>
            </w:r>
          </w:p>
        </w:tc>
      </w:tr>
      <w:tr w:rsidR="007E4BCE" w:rsidRPr="004577BD" w:rsidTr="007E4BCE">
        <w:trPr>
          <w:trHeight w:val="285"/>
        </w:trPr>
        <w:tc>
          <w:tcPr>
            <w:tcW w:w="42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BCE" w:rsidRPr="004577BD" w:rsidRDefault="007E4BCE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BCE" w:rsidRPr="004577BD" w:rsidRDefault="007E4BCE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BCE" w:rsidRPr="004577BD" w:rsidRDefault="007E4BCE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BCE" w:rsidRPr="004577BD" w:rsidRDefault="007E4BCE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7E4BCE" w:rsidRPr="004577BD" w:rsidTr="007E4BCE">
        <w:trPr>
          <w:trHeight w:val="184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BCE" w:rsidRPr="004577BD" w:rsidRDefault="007E4BCE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BCE" w:rsidRPr="004577BD" w:rsidRDefault="007E4BCE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BCE" w:rsidRPr="004577BD" w:rsidRDefault="007E4BCE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BCE" w:rsidRPr="004577BD" w:rsidRDefault="007E4BCE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7E4BCE" w:rsidRPr="004577BD" w:rsidTr="007E4BCE">
        <w:trPr>
          <w:trHeight w:val="365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BCE" w:rsidRPr="004577BD" w:rsidRDefault="007E4BCE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BCE" w:rsidRPr="004577BD" w:rsidRDefault="007E4BCE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BCE" w:rsidRPr="004577BD" w:rsidRDefault="007E4BCE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BCE" w:rsidRPr="004577BD" w:rsidRDefault="007E4BCE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7E4BCE" w:rsidRPr="004577BD" w:rsidTr="007E4BCE">
        <w:trPr>
          <w:trHeight w:val="365"/>
        </w:trPr>
        <w:tc>
          <w:tcPr>
            <w:tcW w:w="425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BCE" w:rsidRPr="004577BD" w:rsidRDefault="007E4BCE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BCE" w:rsidRPr="004577BD" w:rsidRDefault="007E4BCE" w:rsidP="00081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BCE" w:rsidRPr="004577BD" w:rsidRDefault="007E4BCE" w:rsidP="00081AB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BCE" w:rsidRPr="004577BD" w:rsidRDefault="007E4BCE" w:rsidP="007E4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97168</w:t>
            </w:r>
          </w:p>
        </w:tc>
      </w:tr>
    </w:tbl>
    <w:p w:rsidR="00EF7FD4" w:rsidRPr="004577BD" w:rsidRDefault="00EF7FD4" w:rsidP="00B41AF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  <w:sectPr w:rsidR="00EF7FD4" w:rsidRPr="004577BD" w:rsidSect="008A0DC9">
          <w:pgSz w:w="11906" w:h="16838"/>
          <w:pgMar w:top="1134" w:right="1134" w:bottom="1134" w:left="1134" w:header="709" w:footer="850" w:gutter="0"/>
          <w:cols w:space="720"/>
          <w:rtlGutter/>
        </w:sectPr>
      </w:pPr>
    </w:p>
    <w:p w:rsidR="00B35452" w:rsidRPr="007E4BCE" w:rsidRDefault="00B35452" w:rsidP="007E4BC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lang w:val="uk-UA"/>
        </w:rPr>
      </w:pPr>
    </w:p>
    <w:sectPr w:rsidR="00B35452" w:rsidRPr="007E4BCE" w:rsidSect="007E4BCE">
      <w:pgSz w:w="11906" w:h="16838"/>
      <w:pgMar w:top="720" w:right="720" w:bottom="720" w:left="720" w:header="709" w:footer="850" w:gutter="0"/>
      <w:cols w:space="720"/>
      <w:rtlGutter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F7FD4"/>
    <w:rsid w:val="00093C59"/>
    <w:rsid w:val="00761C18"/>
    <w:rsid w:val="007E4BCE"/>
    <w:rsid w:val="008447C0"/>
    <w:rsid w:val="00A51340"/>
    <w:rsid w:val="00B35452"/>
    <w:rsid w:val="00B41AFB"/>
    <w:rsid w:val="00B84191"/>
    <w:rsid w:val="00C82CD1"/>
    <w:rsid w:val="00D52785"/>
    <w:rsid w:val="00D87BBC"/>
    <w:rsid w:val="00E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D4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7FD4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EF7FD4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506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2017-09-26T18:36:00Z</dcterms:created>
  <dcterms:modified xsi:type="dcterms:W3CDTF">2017-09-26T20:12:00Z</dcterms:modified>
</cp:coreProperties>
</file>