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D3" w:rsidRDefault="008C5FD3" w:rsidP="008C5FD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 w:firstLine="1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Закупити та встановити в перев’язувальну-операційну хірургічного відділення Хмельницької міської дитячої лікарні таке обладнання:</w:t>
      </w:r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Стіл перев’язувальний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2600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Ультразвукова установка для обробки інструментів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18000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Столик інструментальний 1шт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2050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Опромінювач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бактерицидний ОБН-30 1шт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Шафа медична з сейфом 1шт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4980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Ультрафіолетова камера для зберігання стерильного інструментарію ПАНМЕД-1С зі скляною кришкою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19500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Pr="008A2631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Медичний оглядовий світильник </w:t>
      </w:r>
      <w:r>
        <w:rPr>
          <w:rFonts w:ascii="Times New Roman" w:hAnsi="Times New Roman" w:cs="Times New Roman"/>
          <w:sz w:val="24"/>
          <w:szCs w:val="24"/>
        </w:rPr>
        <w:t>LED</w:t>
      </w:r>
      <w:r w:rsidRPr="008A2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LUVIS</w:t>
      </w:r>
      <w:r w:rsidRPr="008A263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A2631">
        <w:rPr>
          <w:rFonts w:ascii="Times New Roman" w:hAnsi="Times New Roman" w:cs="Times New Roman"/>
          <w:sz w:val="24"/>
          <w:szCs w:val="24"/>
          <w:lang w:val="ru-RU"/>
        </w:rPr>
        <w:t xml:space="preserve"> 100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22700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Столик маніпуляцій ний СТ-М 1шт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3300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0" w:right="340" w:firstLine="176"/>
        <w:rPr>
          <w:rFonts w:ascii="Times New Roman" w:hAnsi="Times New Roman" w:cs="Times New Roman"/>
          <w:sz w:val="24"/>
          <w:szCs w:val="24"/>
          <w:lang w:val="uk-UA"/>
        </w:rPr>
      </w:pPr>
      <w:r w:rsidRPr="008A2631">
        <w:rPr>
          <w:rFonts w:ascii="Times New Roman" w:hAnsi="Times New Roman" w:cs="Times New Roman"/>
          <w:sz w:val="24"/>
          <w:szCs w:val="24"/>
          <w:lang w:val="uk-UA"/>
        </w:rPr>
        <w:t xml:space="preserve">Система для прибирання </w:t>
      </w:r>
      <w:proofErr w:type="spellStart"/>
      <w:r w:rsidRPr="008A2631">
        <w:rPr>
          <w:rFonts w:ascii="Times New Roman" w:hAnsi="Times New Roman" w:cs="Times New Roman"/>
          <w:sz w:val="24"/>
          <w:szCs w:val="24"/>
        </w:rPr>
        <w:t>Vermop</w:t>
      </w:r>
      <w:proofErr w:type="spellEnd"/>
      <w:r w:rsidRPr="008A2631">
        <w:rPr>
          <w:rFonts w:ascii="Times New Roman" w:hAnsi="Times New Roman" w:cs="Times New Roman"/>
          <w:sz w:val="24"/>
          <w:szCs w:val="24"/>
          <w:lang w:val="uk-UA"/>
        </w:rPr>
        <w:t xml:space="preserve"> 1 </w:t>
      </w:r>
      <w:proofErr w:type="spellStart"/>
      <w:r w:rsidRPr="008A2631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Pr="008A2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2300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8C5FD3" w:rsidRDefault="008C5FD3" w:rsidP="008C5FD3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right="340" w:firstLine="176"/>
        <w:rPr>
          <w:rFonts w:ascii="Times New Roman" w:hAnsi="Times New Roman" w:cs="Times New Roman"/>
          <w:sz w:val="24"/>
          <w:szCs w:val="24"/>
          <w:lang w:val="uk-UA"/>
        </w:rPr>
      </w:pPr>
      <w:r w:rsidRPr="008A2631">
        <w:rPr>
          <w:rFonts w:ascii="Times New Roman" w:hAnsi="Times New Roman" w:cs="Times New Roman"/>
          <w:sz w:val="24"/>
          <w:szCs w:val="24"/>
          <w:lang w:val="uk-UA"/>
        </w:rPr>
        <w:t xml:space="preserve"> Шафа сухо жарова ГП-40 1шт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11000 грн</w:t>
      </w:r>
      <w:bookmarkStart w:id="0" w:name="_GoBack"/>
      <w:bookmarkEnd w:id="0"/>
    </w:p>
    <w:p w:rsidR="006035B6" w:rsidRDefault="006035B6"/>
    <w:sectPr w:rsidR="0060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1434F"/>
    <w:multiLevelType w:val="hybridMultilevel"/>
    <w:tmpl w:val="0C94D02C"/>
    <w:lvl w:ilvl="0" w:tplc="04190011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D3"/>
    <w:rsid w:val="006035B6"/>
    <w:rsid w:val="008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FD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FD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2017-09-20T06:32:00Z</dcterms:created>
  <dcterms:modified xsi:type="dcterms:W3CDTF">2017-09-20T06:34:00Z</dcterms:modified>
</cp:coreProperties>
</file>